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F" w:rsidRDefault="0086218B" w:rsidP="0086124F">
      <w:r>
        <w:t>Homework 5:</w:t>
      </w:r>
    </w:p>
    <w:p w:rsidR="0086218B" w:rsidRDefault="0086218B" w:rsidP="0086124F">
      <w:bookmarkStart w:id="0" w:name="_GoBack"/>
      <w:bookmarkEnd w:id="0"/>
    </w:p>
    <w:p w:rsidR="00211A2B" w:rsidRPr="00BD734C" w:rsidRDefault="00211A2B" w:rsidP="0086124F">
      <w:pPr>
        <w:rPr>
          <w:b/>
        </w:rPr>
      </w:pPr>
      <w:r w:rsidRPr="00BD734C">
        <w:rPr>
          <w:b/>
        </w:rPr>
        <w:t>Entity-relationship diag</w:t>
      </w:r>
      <w:r w:rsidR="000228F1" w:rsidRPr="00BD734C">
        <w:rPr>
          <w:b/>
        </w:rPr>
        <w:t>ram</w:t>
      </w:r>
      <w:r w:rsidRPr="00BD734C">
        <w:rPr>
          <w:b/>
        </w:rPr>
        <w:t xml:space="preserve">. </w:t>
      </w:r>
      <w:r w:rsidR="006C4AAC">
        <w:rPr>
          <w:b/>
        </w:rPr>
        <w:t xml:space="preserve">Total </w:t>
      </w:r>
      <w:r w:rsidR="00E37682">
        <w:rPr>
          <w:b/>
        </w:rPr>
        <w:t>2</w:t>
      </w:r>
      <w:r w:rsidR="006C4AAC">
        <w:rPr>
          <w:b/>
        </w:rPr>
        <w:t xml:space="preserve"> Problems</w:t>
      </w:r>
    </w:p>
    <w:p w:rsidR="000228F1" w:rsidRDefault="000228F1" w:rsidP="0086124F">
      <w:pPr>
        <w:rPr>
          <w:sz w:val="24"/>
          <w:szCs w:val="24"/>
        </w:rPr>
      </w:pPr>
    </w:p>
    <w:p w:rsidR="00211A2B" w:rsidRPr="0086124F" w:rsidRDefault="00211A2B" w:rsidP="0086124F">
      <w:pPr>
        <w:rPr>
          <w:sz w:val="24"/>
          <w:szCs w:val="24"/>
        </w:rPr>
      </w:pPr>
      <w:r w:rsidRPr="0086124F">
        <w:rPr>
          <w:sz w:val="24"/>
          <w:szCs w:val="24"/>
        </w:rPr>
        <w:t xml:space="preserve">ERDs should be drawn with entities, relationships, attributes and primary key of each entity, </w:t>
      </w:r>
      <w:r w:rsidR="000228F1">
        <w:rPr>
          <w:sz w:val="24"/>
          <w:szCs w:val="24"/>
        </w:rPr>
        <w:t xml:space="preserve">and </w:t>
      </w:r>
      <w:r w:rsidRPr="0086124F">
        <w:rPr>
          <w:sz w:val="24"/>
          <w:szCs w:val="24"/>
        </w:rPr>
        <w:t>cardinality of</w:t>
      </w:r>
      <w:r w:rsidR="000228F1">
        <w:rPr>
          <w:sz w:val="24"/>
          <w:szCs w:val="24"/>
        </w:rPr>
        <w:t xml:space="preserve"> each relationship</w:t>
      </w:r>
      <w:r w:rsidRPr="0086124F">
        <w:rPr>
          <w:sz w:val="24"/>
          <w:szCs w:val="24"/>
        </w:rPr>
        <w:t>.</w:t>
      </w:r>
      <w:r w:rsidRPr="0086124F">
        <w:rPr>
          <w:b/>
          <w:sz w:val="24"/>
          <w:szCs w:val="24"/>
        </w:rPr>
        <w:t xml:space="preserve">  Avoid using foreign keys as attributes of an entity if possible.</w:t>
      </w:r>
      <w:r w:rsidRPr="0086124F">
        <w:rPr>
          <w:sz w:val="24"/>
          <w:szCs w:val="24"/>
        </w:rPr>
        <w:t xml:space="preserve"> Note that primary key of an entity is not always specifically given. Since each entity must have a primary key, you must give each entity a primary key even if what the PK may be is not specifically spelled out in the </w:t>
      </w:r>
      <w:r w:rsidR="004848F7" w:rsidRPr="0086124F">
        <w:rPr>
          <w:sz w:val="24"/>
          <w:szCs w:val="24"/>
        </w:rPr>
        <w:t xml:space="preserve">data </w:t>
      </w:r>
      <w:r w:rsidRPr="0086124F">
        <w:rPr>
          <w:sz w:val="24"/>
          <w:szCs w:val="24"/>
        </w:rPr>
        <w:t>requirements.</w:t>
      </w:r>
    </w:p>
    <w:p w:rsidR="00640F1E" w:rsidRPr="0086124F" w:rsidRDefault="00640F1E" w:rsidP="0086124F">
      <w:pPr>
        <w:rPr>
          <w:sz w:val="24"/>
          <w:szCs w:val="24"/>
        </w:rPr>
      </w:pPr>
    </w:p>
    <w:p w:rsidR="000D15EC" w:rsidRPr="00F566E3" w:rsidRDefault="000D15EC" w:rsidP="000D15EC">
      <w:pPr>
        <w:rPr>
          <w:u w:val="single"/>
        </w:rPr>
      </w:pPr>
      <w:r w:rsidRPr="00F566E3">
        <w:rPr>
          <w:b/>
          <w:u w:val="single"/>
        </w:rPr>
        <w:t>Web ERD Drawing Tools</w:t>
      </w:r>
      <w:r w:rsidRPr="00F566E3">
        <w:rPr>
          <w:u w:val="single"/>
        </w:rPr>
        <w:t>:</w:t>
      </w:r>
    </w:p>
    <w:p w:rsidR="000D15EC" w:rsidRDefault="000D15EC" w:rsidP="000D15EC"/>
    <w:p w:rsidR="000D15EC" w:rsidRDefault="000D15EC" w:rsidP="000D15EC">
      <w:r>
        <w:t xml:space="preserve">A good tool to use is ERDPlus.com. You can get a free account. It’s very easy to draw ERD using that tool. </w:t>
      </w:r>
      <w:r w:rsidRPr="003B305A">
        <w:rPr>
          <w:color w:val="FF0000"/>
        </w:rPr>
        <w:t xml:space="preserve">After you have finished drawing each problem, screen capture it and copy-paste it to a Word document. </w:t>
      </w:r>
      <w:r w:rsidRPr="00495A84">
        <w:rPr>
          <w:b/>
          <w:u w:val="single"/>
        </w:rPr>
        <w:t>Submit one document that contains answers to all problems.</w:t>
      </w:r>
      <w:r w:rsidRPr="00495A84">
        <w:t xml:space="preserve"> </w:t>
      </w:r>
      <w:r>
        <w:t xml:space="preserve"> (From ERDPlus.com, you can click on the little triangle under Diagram button and choose “Export Image.” Please do not submit five individual PNG files; it would add a lot of processing time for us. Please put all your drawings in one document).</w:t>
      </w:r>
    </w:p>
    <w:p w:rsidR="000D15EC" w:rsidRDefault="000D15EC" w:rsidP="0086124F">
      <w:pPr>
        <w:rPr>
          <w:b/>
          <w:u w:val="single"/>
        </w:rPr>
      </w:pPr>
    </w:p>
    <w:p w:rsidR="000D15EC" w:rsidRDefault="000D15EC">
      <w:pPr>
        <w:ind w:left="0"/>
        <w:rPr>
          <w:b/>
          <w:u w:val="single"/>
        </w:rPr>
      </w:pPr>
      <w:r>
        <w:rPr>
          <w:b/>
          <w:u w:val="single"/>
        </w:rPr>
        <w:br w:type="page"/>
      </w:r>
    </w:p>
    <w:p w:rsidR="00640F1E" w:rsidRPr="007F6F93" w:rsidRDefault="004001FF" w:rsidP="0086124F">
      <w:pPr>
        <w:rPr>
          <w:b/>
          <w:u w:val="single"/>
        </w:rPr>
      </w:pPr>
      <w:r w:rsidRPr="007F6F93">
        <w:rPr>
          <w:b/>
          <w:u w:val="single"/>
        </w:rPr>
        <w:lastRenderedPageBreak/>
        <w:t>The concept of relationship attributes is not reflected in this assignment.</w:t>
      </w:r>
    </w:p>
    <w:p w:rsidR="00051F34" w:rsidRDefault="00051F34" w:rsidP="0086124F"/>
    <w:p w:rsidR="00BD734C" w:rsidRPr="00B92721" w:rsidRDefault="007F4754" w:rsidP="0086124F">
      <w:pPr>
        <w:rPr>
          <w:rFonts w:ascii="Arial" w:hAnsi="Arial"/>
          <w:b/>
        </w:rPr>
      </w:pPr>
      <w:r w:rsidRPr="00B92721">
        <w:rPr>
          <w:rFonts w:ascii="Arial" w:hAnsi="Arial"/>
          <w:b/>
        </w:rPr>
        <w:t xml:space="preserve">Problem 1: </w:t>
      </w:r>
      <w:r w:rsidR="00BD734C" w:rsidRPr="00B92721">
        <w:rPr>
          <w:rFonts w:ascii="Arial" w:hAnsi="Arial"/>
          <w:b/>
        </w:rPr>
        <w:t>Book Store</w:t>
      </w:r>
    </w:p>
    <w:p w:rsidR="00BD734C" w:rsidRDefault="00BD734C" w:rsidP="0086124F">
      <w:pPr>
        <w:rPr>
          <w:b/>
          <w:sz w:val="24"/>
          <w:szCs w:val="24"/>
        </w:rPr>
      </w:pPr>
    </w:p>
    <w:p w:rsidR="007F4754" w:rsidRDefault="007F4754" w:rsidP="00273CD9">
      <w:pPr>
        <w:spacing w:before="120"/>
        <w:rPr>
          <w:sz w:val="24"/>
          <w:szCs w:val="24"/>
        </w:rPr>
      </w:pPr>
      <w:r>
        <w:rPr>
          <w:sz w:val="24"/>
          <w:szCs w:val="24"/>
        </w:rPr>
        <w:t xml:space="preserve">The database should record sales and returns for a bookstore. </w:t>
      </w:r>
      <w:r w:rsidR="00EF6264">
        <w:rPr>
          <w:sz w:val="24"/>
          <w:szCs w:val="24"/>
        </w:rPr>
        <w:t>Draw an ERD that represent information requirements as stated or implied by the following descriptions:</w:t>
      </w:r>
    </w:p>
    <w:p w:rsidR="007F4754" w:rsidRDefault="007F4754" w:rsidP="00273CD9">
      <w:pPr>
        <w:spacing w:before="120"/>
        <w:rPr>
          <w:b/>
          <w:sz w:val="24"/>
          <w:szCs w:val="24"/>
        </w:rPr>
      </w:pPr>
    </w:p>
    <w:p w:rsidR="001850CE" w:rsidRDefault="001850CE" w:rsidP="00273CD9">
      <w:pPr>
        <w:pStyle w:val="ListParagraph"/>
        <w:numPr>
          <w:ilvl w:val="0"/>
          <w:numId w:val="9"/>
        </w:numPr>
        <w:spacing w:before="120"/>
        <w:rPr>
          <w:sz w:val="24"/>
          <w:szCs w:val="24"/>
        </w:rPr>
      </w:pPr>
      <w:r>
        <w:rPr>
          <w:sz w:val="24"/>
          <w:szCs w:val="24"/>
        </w:rPr>
        <w:t xml:space="preserve">The following information about each book should be stored: ISBN, cover type (hard cover </w:t>
      </w:r>
      <w:r w:rsidR="007407A0">
        <w:rPr>
          <w:sz w:val="24"/>
          <w:szCs w:val="24"/>
        </w:rPr>
        <w:t>or paperback</w:t>
      </w:r>
      <w:r>
        <w:rPr>
          <w:sz w:val="24"/>
          <w:szCs w:val="24"/>
        </w:rPr>
        <w:t>), current price, # of pages</w:t>
      </w:r>
      <w:r w:rsidR="000228F1">
        <w:rPr>
          <w:sz w:val="24"/>
          <w:szCs w:val="24"/>
        </w:rPr>
        <w:t>, publication</w:t>
      </w:r>
      <w:r>
        <w:rPr>
          <w:sz w:val="24"/>
          <w:szCs w:val="24"/>
        </w:rPr>
        <w:t xml:space="preserve"> year, category, #</w:t>
      </w:r>
      <w:r w:rsidR="000228F1">
        <w:rPr>
          <w:sz w:val="24"/>
          <w:szCs w:val="24"/>
        </w:rPr>
        <w:t xml:space="preserve">of </w:t>
      </w:r>
      <w:r>
        <w:rPr>
          <w:sz w:val="24"/>
          <w:szCs w:val="24"/>
        </w:rPr>
        <w:t>copies in store. ISBNs are unique, that is, two books with the same ISBN are identical in every way (as far as the database is concerned.)</w:t>
      </w:r>
    </w:p>
    <w:p w:rsidR="001850CE" w:rsidRPr="004001FF" w:rsidRDefault="007F4754" w:rsidP="00273CD9">
      <w:pPr>
        <w:pStyle w:val="ListParagraph"/>
        <w:numPr>
          <w:ilvl w:val="0"/>
          <w:numId w:val="9"/>
        </w:numPr>
        <w:spacing w:before="120"/>
        <w:rPr>
          <w:sz w:val="24"/>
          <w:szCs w:val="24"/>
        </w:rPr>
      </w:pPr>
      <w:r w:rsidRPr="007F4754">
        <w:rPr>
          <w:sz w:val="24"/>
          <w:szCs w:val="24"/>
        </w:rPr>
        <w:t>A customer can purchase multiple books (</w:t>
      </w:r>
      <w:r w:rsidR="001850CE">
        <w:rPr>
          <w:sz w:val="24"/>
          <w:szCs w:val="24"/>
        </w:rPr>
        <w:t xml:space="preserve">multiple copies of the </w:t>
      </w:r>
      <w:r w:rsidRPr="007F4754">
        <w:rPr>
          <w:sz w:val="24"/>
          <w:szCs w:val="24"/>
        </w:rPr>
        <w:t>same book or different book</w:t>
      </w:r>
      <w:r w:rsidR="001850CE">
        <w:rPr>
          <w:sz w:val="24"/>
          <w:szCs w:val="24"/>
        </w:rPr>
        <w:t>s</w:t>
      </w:r>
      <w:r w:rsidRPr="007F4754">
        <w:rPr>
          <w:sz w:val="24"/>
          <w:szCs w:val="24"/>
        </w:rPr>
        <w:t xml:space="preserve">). </w:t>
      </w:r>
      <w:r w:rsidR="001850CE">
        <w:rPr>
          <w:sz w:val="24"/>
          <w:szCs w:val="24"/>
        </w:rPr>
        <w:t>(Even though database needs to store quantity of each ISBN sold, we’ll leave this requirement out for this assignment.)</w:t>
      </w:r>
      <w:r w:rsidR="004001FF">
        <w:rPr>
          <w:sz w:val="24"/>
          <w:szCs w:val="24"/>
        </w:rPr>
        <w:t xml:space="preserve"> </w:t>
      </w:r>
      <w:r w:rsidR="001850CE" w:rsidRPr="004001FF">
        <w:rPr>
          <w:sz w:val="24"/>
          <w:szCs w:val="24"/>
        </w:rPr>
        <w:t>Database should store date/time of purchase, total dollar amount, payment method, and amount paid.</w:t>
      </w:r>
    </w:p>
    <w:p w:rsidR="001850CE" w:rsidRDefault="001850CE" w:rsidP="00273CD9">
      <w:pPr>
        <w:pStyle w:val="ListParagraph"/>
        <w:numPr>
          <w:ilvl w:val="0"/>
          <w:numId w:val="9"/>
        </w:numPr>
        <w:spacing w:before="120"/>
        <w:rPr>
          <w:sz w:val="24"/>
          <w:szCs w:val="24"/>
        </w:rPr>
      </w:pPr>
      <w:r>
        <w:rPr>
          <w:sz w:val="24"/>
          <w:szCs w:val="24"/>
        </w:rPr>
        <w:t xml:space="preserve">When a customer returns </w:t>
      </w:r>
      <w:r w:rsidR="00A5346D">
        <w:rPr>
          <w:sz w:val="24"/>
          <w:szCs w:val="24"/>
        </w:rPr>
        <w:t xml:space="preserve">one or more books purchased, </w:t>
      </w:r>
      <w:r w:rsidR="00EF6264">
        <w:rPr>
          <w:sz w:val="24"/>
          <w:szCs w:val="24"/>
        </w:rPr>
        <w:t xml:space="preserve">a record is created for each physical book returned. Date/time of the return should be recorded. </w:t>
      </w:r>
    </w:p>
    <w:p w:rsidR="00EF6264" w:rsidRPr="007F4754" w:rsidRDefault="00EF6264" w:rsidP="00273CD9">
      <w:pPr>
        <w:pStyle w:val="ListParagraph"/>
        <w:numPr>
          <w:ilvl w:val="0"/>
          <w:numId w:val="9"/>
        </w:numPr>
        <w:spacing w:before="120"/>
        <w:rPr>
          <w:sz w:val="24"/>
          <w:szCs w:val="24"/>
        </w:rPr>
      </w:pPr>
      <w:r>
        <w:rPr>
          <w:sz w:val="24"/>
          <w:szCs w:val="24"/>
        </w:rPr>
        <w:t>Of course, a customer can only return a book that was previously purchased from the bookstore.</w:t>
      </w:r>
    </w:p>
    <w:p w:rsidR="001C0AFA" w:rsidRDefault="001C0AFA">
      <w:pPr>
        <w:ind w:left="0"/>
        <w:rPr>
          <w:rFonts w:ascii="Arial" w:hAnsi="Arial"/>
          <w:b/>
        </w:rPr>
      </w:pPr>
    </w:p>
    <w:p w:rsidR="007F6F93" w:rsidRDefault="007F6F93" w:rsidP="00E37682">
      <w:pPr>
        <w:ind w:left="0"/>
      </w:pPr>
      <w:r>
        <w:rPr>
          <w:rFonts w:ascii="Arial" w:hAnsi="Arial"/>
          <w:b/>
        </w:rPr>
        <w:t xml:space="preserve">Problem </w:t>
      </w:r>
      <w:r w:rsidR="00E37682">
        <w:rPr>
          <w:rFonts w:ascii="Arial" w:hAnsi="Arial"/>
          <w:b/>
        </w:rPr>
        <w:t>2</w:t>
      </w:r>
      <w:r>
        <w:rPr>
          <w:rFonts w:ascii="Arial" w:hAnsi="Arial"/>
          <w:b/>
        </w:rPr>
        <w:t>: Hair Salon</w:t>
      </w:r>
    </w:p>
    <w:p w:rsidR="00273CD9" w:rsidRDefault="00273CD9" w:rsidP="007F6F93">
      <w:pPr>
        <w:rPr>
          <w:i/>
          <w:sz w:val="24"/>
          <w:szCs w:val="24"/>
        </w:rPr>
      </w:pPr>
    </w:p>
    <w:p w:rsidR="007F6F93" w:rsidRPr="000228F1" w:rsidRDefault="007F6F93" w:rsidP="00273CD9">
      <w:pPr>
        <w:spacing w:before="120"/>
        <w:rPr>
          <w:sz w:val="24"/>
          <w:szCs w:val="24"/>
        </w:rPr>
      </w:pPr>
      <w:r w:rsidRPr="000228F1">
        <w:rPr>
          <w:i/>
          <w:sz w:val="24"/>
          <w:szCs w:val="24"/>
        </w:rPr>
        <w:t xml:space="preserve">Rocky Mountain Hair Salon </w:t>
      </w:r>
      <w:r>
        <w:rPr>
          <w:sz w:val="24"/>
          <w:szCs w:val="24"/>
        </w:rPr>
        <w:t>provides hair services and sells hair products.</w:t>
      </w:r>
      <w:r w:rsidRPr="000228F1">
        <w:rPr>
          <w:sz w:val="24"/>
          <w:szCs w:val="24"/>
        </w:rPr>
        <w:t xml:space="preserve"> Your ERD should represent information requirements as described below:</w:t>
      </w:r>
    </w:p>
    <w:p w:rsidR="007F6F93" w:rsidRPr="000228F1" w:rsidRDefault="007F6F93" w:rsidP="00273CD9">
      <w:pPr>
        <w:numPr>
          <w:ilvl w:val="0"/>
          <w:numId w:val="8"/>
        </w:numPr>
        <w:spacing w:before="120"/>
        <w:rPr>
          <w:sz w:val="24"/>
          <w:szCs w:val="24"/>
        </w:rPr>
      </w:pPr>
      <w:r w:rsidRPr="000228F1">
        <w:rPr>
          <w:sz w:val="24"/>
          <w:szCs w:val="24"/>
        </w:rPr>
        <w:t>The database records information about each customer (name, address, email, and phone).  If the customer participates in the loyalty program, loyalty card number is stored. Note that two customers can have the same phone number (e.g., home phone number of people from the same family) but they can’t have the same loyalty number.</w:t>
      </w:r>
    </w:p>
    <w:p w:rsidR="007F6F93" w:rsidRPr="000228F1" w:rsidRDefault="007F6F93" w:rsidP="00273CD9">
      <w:pPr>
        <w:numPr>
          <w:ilvl w:val="0"/>
          <w:numId w:val="8"/>
        </w:numPr>
        <w:spacing w:before="120"/>
        <w:rPr>
          <w:sz w:val="24"/>
          <w:szCs w:val="24"/>
        </w:rPr>
      </w:pPr>
      <w:r w:rsidRPr="000228F1">
        <w:rPr>
          <w:sz w:val="24"/>
          <w:szCs w:val="24"/>
        </w:rPr>
        <w:t>The database needs to store a list of hair services that this salon can provide. For each service, the current price is stored. All customers receiving a service pay the current price of the service.</w:t>
      </w:r>
    </w:p>
    <w:p w:rsidR="007F6F93" w:rsidRPr="000228F1" w:rsidRDefault="007F6F93" w:rsidP="00273CD9">
      <w:pPr>
        <w:numPr>
          <w:ilvl w:val="0"/>
          <w:numId w:val="8"/>
        </w:numPr>
        <w:spacing w:before="120"/>
        <w:rPr>
          <w:sz w:val="24"/>
          <w:szCs w:val="24"/>
        </w:rPr>
      </w:pPr>
      <w:r w:rsidRPr="000228F1">
        <w:rPr>
          <w:sz w:val="24"/>
          <w:szCs w:val="24"/>
        </w:rPr>
        <w:t>A customer can receive multiple services during each session. Database needs to store what services were provided for the customer.</w:t>
      </w:r>
    </w:p>
    <w:p w:rsidR="007F6F93" w:rsidRPr="000228F1" w:rsidRDefault="007F6F93" w:rsidP="00273CD9">
      <w:pPr>
        <w:numPr>
          <w:ilvl w:val="0"/>
          <w:numId w:val="8"/>
        </w:numPr>
        <w:spacing w:before="120"/>
        <w:rPr>
          <w:sz w:val="24"/>
          <w:szCs w:val="24"/>
        </w:rPr>
      </w:pPr>
      <w:r w:rsidRPr="000228F1">
        <w:rPr>
          <w:sz w:val="24"/>
          <w:szCs w:val="24"/>
        </w:rPr>
        <w:t>A</w:t>
      </w:r>
      <w:r>
        <w:rPr>
          <w:sz w:val="24"/>
          <w:szCs w:val="24"/>
        </w:rPr>
        <w:t xml:space="preserve"> customer</w:t>
      </w:r>
      <w:r w:rsidRPr="000228F1">
        <w:rPr>
          <w:sz w:val="24"/>
          <w:szCs w:val="24"/>
        </w:rPr>
        <w:t xml:space="preserve"> can also purchase hair products at the end of a session, which is also recorded in the database, together with session dollar total and payment method.</w:t>
      </w:r>
    </w:p>
    <w:p w:rsidR="007F6F93" w:rsidRPr="000228F1" w:rsidRDefault="007F6F93" w:rsidP="00273CD9">
      <w:pPr>
        <w:numPr>
          <w:ilvl w:val="0"/>
          <w:numId w:val="8"/>
        </w:numPr>
        <w:spacing w:before="120"/>
        <w:rPr>
          <w:sz w:val="24"/>
          <w:szCs w:val="24"/>
        </w:rPr>
      </w:pPr>
      <w:r w:rsidRPr="000228F1">
        <w:rPr>
          <w:sz w:val="24"/>
          <w:szCs w:val="24"/>
        </w:rPr>
        <w:t>Information about each product should be stored (a unique product number, description, type of product, and price.)</w:t>
      </w:r>
    </w:p>
    <w:p w:rsidR="007F6F93" w:rsidRPr="000228F1" w:rsidRDefault="007F6F93" w:rsidP="00273CD9">
      <w:pPr>
        <w:numPr>
          <w:ilvl w:val="0"/>
          <w:numId w:val="8"/>
        </w:numPr>
        <w:spacing w:before="120"/>
        <w:rPr>
          <w:sz w:val="24"/>
          <w:szCs w:val="24"/>
        </w:rPr>
      </w:pPr>
      <w:r w:rsidRPr="000228F1">
        <w:rPr>
          <w:sz w:val="24"/>
          <w:szCs w:val="24"/>
        </w:rPr>
        <w:t>If the customer participates in the loyalty program, a total number of points earned is calculated for each session and added to the current total number of points for this customer.</w:t>
      </w:r>
    </w:p>
    <w:p w:rsidR="007F6F93" w:rsidRDefault="007F6F93" w:rsidP="00273CD9">
      <w:pPr>
        <w:spacing w:before="120"/>
        <w:ind w:left="0"/>
        <w:rPr>
          <w:sz w:val="24"/>
          <w:szCs w:val="24"/>
        </w:rPr>
      </w:pPr>
    </w:p>
    <w:p w:rsidR="00BD734C" w:rsidRPr="0086124F" w:rsidRDefault="00BD734C" w:rsidP="00235807">
      <w:pPr>
        <w:ind w:left="0"/>
        <w:rPr>
          <w:sz w:val="24"/>
          <w:szCs w:val="24"/>
        </w:rPr>
      </w:pPr>
    </w:p>
    <w:sectPr w:rsidR="00BD734C" w:rsidRPr="0086124F" w:rsidSect="00315C4B">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424" w:rsidRDefault="00435424" w:rsidP="0086124F">
      <w:r>
        <w:separator/>
      </w:r>
    </w:p>
    <w:p w:rsidR="00435424" w:rsidRDefault="00435424" w:rsidP="0086124F"/>
    <w:p w:rsidR="00435424" w:rsidRDefault="00435424" w:rsidP="0086124F"/>
    <w:p w:rsidR="00435424" w:rsidRDefault="00435424"/>
    <w:p w:rsidR="00435424" w:rsidRDefault="00435424"/>
    <w:p w:rsidR="00435424" w:rsidRDefault="00435424"/>
    <w:p w:rsidR="00435424" w:rsidRDefault="00435424" w:rsidP="00BD734C"/>
    <w:p w:rsidR="00435424" w:rsidRDefault="00435424" w:rsidP="00BD734C"/>
  </w:endnote>
  <w:endnote w:type="continuationSeparator" w:id="0">
    <w:p w:rsidR="00435424" w:rsidRDefault="00435424" w:rsidP="0086124F">
      <w:r>
        <w:continuationSeparator/>
      </w:r>
    </w:p>
    <w:p w:rsidR="00435424" w:rsidRDefault="00435424" w:rsidP="0086124F"/>
    <w:p w:rsidR="00435424" w:rsidRDefault="00435424" w:rsidP="0086124F"/>
    <w:p w:rsidR="00435424" w:rsidRDefault="00435424"/>
    <w:p w:rsidR="00435424" w:rsidRDefault="00435424"/>
    <w:p w:rsidR="00435424" w:rsidRDefault="00435424"/>
    <w:p w:rsidR="00435424" w:rsidRDefault="00435424" w:rsidP="00BD734C"/>
    <w:p w:rsidR="00435424" w:rsidRDefault="00435424" w:rsidP="00BD7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4525"/>
      <w:docPartObj>
        <w:docPartGallery w:val="Page Numbers (Bottom of Page)"/>
        <w:docPartUnique/>
      </w:docPartObj>
    </w:sdtPr>
    <w:sdtEndPr/>
    <w:sdtContent>
      <w:p w:rsidR="00D218DE" w:rsidRDefault="006A37E9" w:rsidP="000D15EC">
        <w:pPr>
          <w:pStyle w:val="Footer"/>
          <w:jc w:val="center"/>
        </w:pPr>
        <w:r>
          <w:fldChar w:fldCharType="begin"/>
        </w:r>
        <w:r>
          <w:instrText xml:space="preserve"> PAGE   \* MERGEFORMAT </w:instrText>
        </w:r>
        <w:r>
          <w:fldChar w:fldCharType="separate"/>
        </w:r>
        <w:r w:rsidR="0086218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424" w:rsidRDefault="00435424" w:rsidP="0086124F">
      <w:r>
        <w:separator/>
      </w:r>
    </w:p>
    <w:p w:rsidR="00435424" w:rsidRDefault="00435424" w:rsidP="0086124F"/>
    <w:p w:rsidR="00435424" w:rsidRDefault="00435424" w:rsidP="0086124F"/>
    <w:p w:rsidR="00435424" w:rsidRDefault="00435424"/>
    <w:p w:rsidR="00435424" w:rsidRDefault="00435424"/>
    <w:p w:rsidR="00435424" w:rsidRDefault="00435424"/>
    <w:p w:rsidR="00435424" w:rsidRDefault="00435424" w:rsidP="00BD734C"/>
    <w:p w:rsidR="00435424" w:rsidRDefault="00435424" w:rsidP="00BD734C"/>
  </w:footnote>
  <w:footnote w:type="continuationSeparator" w:id="0">
    <w:p w:rsidR="00435424" w:rsidRDefault="00435424" w:rsidP="0086124F">
      <w:r>
        <w:continuationSeparator/>
      </w:r>
    </w:p>
    <w:p w:rsidR="00435424" w:rsidRDefault="00435424" w:rsidP="0086124F"/>
    <w:p w:rsidR="00435424" w:rsidRDefault="00435424" w:rsidP="0086124F"/>
    <w:p w:rsidR="00435424" w:rsidRDefault="00435424"/>
    <w:p w:rsidR="00435424" w:rsidRDefault="00435424"/>
    <w:p w:rsidR="00435424" w:rsidRDefault="00435424"/>
    <w:p w:rsidR="00435424" w:rsidRDefault="00435424" w:rsidP="00BD734C"/>
    <w:p w:rsidR="00435424" w:rsidRDefault="00435424" w:rsidP="00BD734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B502F"/>
    <w:multiLevelType w:val="hybridMultilevel"/>
    <w:tmpl w:val="C1600B9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5BE15CB"/>
    <w:multiLevelType w:val="hybridMultilevel"/>
    <w:tmpl w:val="82CA1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44185D"/>
    <w:multiLevelType w:val="hybridMultilevel"/>
    <w:tmpl w:val="D43E0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143018"/>
    <w:multiLevelType w:val="hybridMultilevel"/>
    <w:tmpl w:val="ABA0C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7C4FFE"/>
    <w:multiLevelType w:val="hybridMultilevel"/>
    <w:tmpl w:val="F182C7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8DB4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007494B"/>
    <w:multiLevelType w:val="hybridMultilevel"/>
    <w:tmpl w:val="24AAE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B871DF"/>
    <w:multiLevelType w:val="hybridMultilevel"/>
    <w:tmpl w:val="7FB4C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902243"/>
    <w:multiLevelType w:val="hybridMultilevel"/>
    <w:tmpl w:val="24CE3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6"/>
  </w:num>
  <w:num w:numId="4">
    <w:abstractNumId w:val="7"/>
  </w:num>
  <w:num w:numId="5">
    <w:abstractNumId w:val="2"/>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2B"/>
    <w:rsid w:val="0002280E"/>
    <w:rsid w:val="000228F1"/>
    <w:rsid w:val="00051F34"/>
    <w:rsid w:val="000B58BE"/>
    <w:rsid w:val="000D15EC"/>
    <w:rsid w:val="000D3829"/>
    <w:rsid w:val="000F56D5"/>
    <w:rsid w:val="001050DF"/>
    <w:rsid w:val="0012683C"/>
    <w:rsid w:val="0014301E"/>
    <w:rsid w:val="00154A6A"/>
    <w:rsid w:val="0016167C"/>
    <w:rsid w:val="00161F95"/>
    <w:rsid w:val="001850CE"/>
    <w:rsid w:val="001A7902"/>
    <w:rsid w:val="001B79A7"/>
    <w:rsid w:val="001C0AFA"/>
    <w:rsid w:val="001C3623"/>
    <w:rsid w:val="001C434C"/>
    <w:rsid w:val="001D10C2"/>
    <w:rsid w:val="001F7295"/>
    <w:rsid w:val="00203705"/>
    <w:rsid w:val="00210040"/>
    <w:rsid w:val="00211A2B"/>
    <w:rsid w:val="00213CEA"/>
    <w:rsid w:val="0023231B"/>
    <w:rsid w:val="00235807"/>
    <w:rsid w:val="00267298"/>
    <w:rsid w:val="00273CD9"/>
    <w:rsid w:val="002858E2"/>
    <w:rsid w:val="00293C20"/>
    <w:rsid w:val="002A68A4"/>
    <w:rsid w:val="002F1688"/>
    <w:rsid w:val="00313F46"/>
    <w:rsid w:val="00315C4B"/>
    <w:rsid w:val="0032496B"/>
    <w:rsid w:val="003320A2"/>
    <w:rsid w:val="003408D1"/>
    <w:rsid w:val="003B10D8"/>
    <w:rsid w:val="003B4567"/>
    <w:rsid w:val="003D7B26"/>
    <w:rsid w:val="003E3262"/>
    <w:rsid w:val="003E3F37"/>
    <w:rsid w:val="003F3E75"/>
    <w:rsid w:val="004001FF"/>
    <w:rsid w:val="00420796"/>
    <w:rsid w:val="00422C93"/>
    <w:rsid w:val="00435424"/>
    <w:rsid w:val="00461423"/>
    <w:rsid w:val="004848F7"/>
    <w:rsid w:val="004F0355"/>
    <w:rsid w:val="005140D0"/>
    <w:rsid w:val="00525422"/>
    <w:rsid w:val="00525E0D"/>
    <w:rsid w:val="0056386C"/>
    <w:rsid w:val="00566E57"/>
    <w:rsid w:val="005A2A72"/>
    <w:rsid w:val="005C5414"/>
    <w:rsid w:val="005C6CB6"/>
    <w:rsid w:val="00636A46"/>
    <w:rsid w:val="00640F1E"/>
    <w:rsid w:val="00662211"/>
    <w:rsid w:val="00672450"/>
    <w:rsid w:val="0067604C"/>
    <w:rsid w:val="0068374B"/>
    <w:rsid w:val="006A37E9"/>
    <w:rsid w:val="006A7B27"/>
    <w:rsid w:val="006C4AAC"/>
    <w:rsid w:val="006F4565"/>
    <w:rsid w:val="00715E5E"/>
    <w:rsid w:val="007210CB"/>
    <w:rsid w:val="007407A0"/>
    <w:rsid w:val="007C617A"/>
    <w:rsid w:val="007D6100"/>
    <w:rsid w:val="007F2B6A"/>
    <w:rsid w:val="007F4754"/>
    <w:rsid w:val="007F6F93"/>
    <w:rsid w:val="00801862"/>
    <w:rsid w:val="0080317F"/>
    <w:rsid w:val="0086124F"/>
    <w:rsid w:val="0086218B"/>
    <w:rsid w:val="008826FE"/>
    <w:rsid w:val="008E5E90"/>
    <w:rsid w:val="008E6CDF"/>
    <w:rsid w:val="00902AC3"/>
    <w:rsid w:val="00917957"/>
    <w:rsid w:val="00A5346D"/>
    <w:rsid w:val="00AA080B"/>
    <w:rsid w:val="00AB4182"/>
    <w:rsid w:val="00AB45E1"/>
    <w:rsid w:val="00AD64F9"/>
    <w:rsid w:val="00B26BF6"/>
    <w:rsid w:val="00B53CA3"/>
    <w:rsid w:val="00B7271D"/>
    <w:rsid w:val="00B92721"/>
    <w:rsid w:val="00B94147"/>
    <w:rsid w:val="00B9554F"/>
    <w:rsid w:val="00BA4DAC"/>
    <w:rsid w:val="00BB6911"/>
    <w:rsid w:val="00BC2C07"/>
    <w:rsid w:val="00BD734C"/>
    <w:rsid w:val="00BE4BF2"/>
    <w:rsid w:val="00BE5321"/>
    <w:rsid w:val="00BF2E42"/>
    <w:rsid w:val="00C051FA"/>
    <w:rsid w:val="00C13498"/>
    <w:rsid w:val="00C302C3"/>
    <w:rsid w:val="00C52316"/>
    <w:rsid w:val="00C70255"/>
    <w:rsid w:val="00CF2EC2"/>
    <w:rsid w:val="00CF649D"/>
    <w:rsid w:val="00D218DE"/>
    <w:rsid w:val="00D553F2"/>
    <w:rsid w:val="00D62AE8"/>
    <w:rsid w:val="00D80A36"/>
    <w:rsid w:val="00D9574E"/>
    <w:rsid w:val="00D96CFB"/>
    <w:rsid w:val="00DC0507"/>
    <w:rsid w:val="00DC1D3B"/>
    <w:rsid w:val="00DC791C"/>
    <w:rsid w:val="00DD2AE8"/>
    <w:rsid w:val="00E0674C"/>
    <w:rsid w:val="00E11A38"/>
    <w:rsid w:val="00E37682"/>
    <w:rsid w:val="00E7772C"/>
    <w:rsid w:val="00E9015B"/>
    <w:rsid w:val="00EA6387"/>
    <w:rsid w:val="00EC0503"/>
    <w:rsid w:val="00EC1190"/>
    <w:rsid w:val="00EE5A96"/>
    <w:rsid w:val="00EF6264"/>
    <w:rsid w:val="00F00C63"/>
    <w:rsid w:val="00F82691"/>
    <w:rsid w:val="00FA0CDE"/>
    <w:rsid w:val="00FA5FEC"/>
    <w:rsid w:val="00FB27CB"/>
    <w:rsid w:val="00FD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54304A-D500-4E5C-92D2-D58DC7E1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86124F"/>
    <w:pPr>
      <w:ind w:left="90"/>
    </w:pPr>
    <w:rPr>
      <w:rFonts w:eastAsia="PMingLiU"/>
      <w:sz w:val="28"/>
      <w:szCs w:val="28"/>
      <w:lang w:eastAsia="en-US"/>
    </w:rPr>
  </w:style>
  <w:style w:type="paragraph" w:styleId="Heading1">
    <w:name w:val="heading 1"/>
    <w:basedOn w:val="Normal"/>
    <w:next w:val="Normal"/>
    <w:qFormat/>
    <w:rsid w:val="00211A2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6CFB"/>
    <w:pPr>
      <w:tabs>
        <w:tab w:val="center" w:pos="4680"/>
        <w:tab w:val="right" w:pos="9360"/>
      </w:tabs>
    </w:pPr>
  </w:style>
  <w:style w:type="character" w:customStyle="1" w:styleId="HeaderChar">
    <w:name w:val="Header Char"/>
    <w:basedOn w:val="DefaultParagraphFont"/>
    <w:link w:val="Header"/>
    <w:rsid w:val="00D96CFB"/>
    <w:rPr>
      <w:rFonts w:eastAsia="PMingLiU"/>
      <w:sz w:val="24"/>
      <w:szCs w:val="24"/>
      <w:lang w:eastAsia="en-US"/>
    </w:rPr>
  </w:style>
  <w:style w:type="paragraph" w:styleId="Footer">
    <w:name w:val="footer"/>
    <w:basedOn w:val="Normal"/>
    <w:link w:val="FooterChar"/>
    <w:uiPriority w:val="99"/>
    <w:rsid w:val="00D96CFB"/>
    <w:pPr>
      <w:tabs>
        <w:tab w:val="center" w:pos="4680"/>
        <w:tab w:val="right" w:pos="9360"/>
      </w:tabs>
    </w:pPr>
  </w:style>
  <w:style w:type="character" w:customStyle="1" w:styleId="FooterChar">
    <w:name w:val="Footer Char"/>
    <w:basedOn w:val="DefaultParagraphFont"/>
    <w:link w:val="Footer"/>
    <w:uiPriority w:val="99"/>
    <w:rsid w:val="00D96CFB"/>
    <w:rPr>
      <w:rFonts w:eastAsia="PMingLiU"/>
      <w:sz w:val="24"/>
      <w:szCs w:val="24"/>
      <w:lang w:eastAsia="en-US"/>
    </w:rPr>
  </w:style>
  <w:style w:type="paragraph" w:styleId="BalloonText">
    <w:name w:val="Balloon Text"/>
    <w:basedOn w:val="Normal"/>
    <w:link w:val="BalloonTextChar"/>
    <w:rsid w:val="00E9015B"/>
    <w:rPr>
      <w:rFonts w:ascii="Tahoma" w:hAnsi="Tahoma" w:cs="Tahoma"/>
      <w:sz w:val="16"/>
      <w:szCs w:val="16"/>
    </w:rPr>
  </w:style>
  <w:style w:type="character" w:customStyle="1" w:styleId="BalloonTextChar">
    <w:name w:val="Balloon Text Char"/>
    <w:basedOn w:val="DefaultParagraphFont"/>
    <w:link w:val="BalloonText"/>
    <w:rsid w:val="00E9015B"/>
    <w:rPr>
      <w:rFonts w:ascii="Tahoma" w:eastAsia="PMingLiU" w:hAnsi="Tahoma" w:cs="Tahoma"/>
      <w:sz w:val="16"/>
      <w:szCs w:val="16"/>
      <w:lang w:eastAsia="en-US"/>
    </w:rPr>
  </w:style>
  <w:style w:type="paragraph" w:styleId="ListParagraph">
    <w:name w:val="List Paragraph"/>
    <w:basedOn w:val="Normal"/>
    <w:uiPriority w:val="34"/>
    <w:qFormat/>
    <w:rsid w:val="003408D1"/>
    <w:pPr>
      <w:ind w:left="720"/>
      <w:contextualSpacing/>
    </w:pPr>
  </w:style>
  <w:style w:type="paragraph" w:styleId="Subtitle">
    <w:name w:val="Subtitle"/>
    <w:basedOn w:val="Normal"/>
    <w:next w:val="Normal"/>
    <w:link w:val="SubtitleChar"/>
    <w:qFormat/>
    <w:rsid w:val="0086124F"/>
    <w:pPr>
      <w:numPr>
        <w:ilvl w:val="1"/>
      </w:numPr>
      <w:ind w:left="9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6124F"/>
    <w:rPr>
      <w:rFonts w:asciiTheme="majorHAnsi" w:eastAsiaTheme="majorEastAsia" w:hAnsiTheme="majorHAnsi" w:cstheme="majorBidi"/>
      <w:i/>
      <w:iCs/>
      <w:color w:val="4F81BD" w:themeColor="accent1"/>
      <w:spacing w:val="15"/>
      <w:sz w:val="24"/>
      <w:szCs w:val="24"/>
      <w:lang w:eastAsia="en-US"/>
    </w:rPr>
  </w:style>
  <w:style w:type="character" w:styleId="Strong">
    <w:name w:val="Strong"/>
    <w:basedOn w:val="DefaultParagraphFont"/>
    <w:qFormat/>
    <w:rsid w:val="00861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FA9A-8713-4AA1-899F-F972EE42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ISMG6080 Homework 4, due Monday, March 26th, Hard-copy before class</vt:lpstr>
    </vt:vector>
  </TitlesOfParts>
  <Company>UCDHSC Business School</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ISMG6080 Homework 4, due Monday, March 26th, Hard-copy before class</dc:title>
  <dc:creator>Walter Zhiping</dc:creator>
  <cp:lastModifiedBy>FILONENKO, MARIA V</cp:lastModifiedBy>
  <cp:revision>3</cp:revision>
  <dcterms:created xsi:type="dcterms:W3CDTF">2017-03-06T19:41:00Z</dcterms:created>
  <dcterms:modified xsi:type="dcterms:W3CDTF">2017-03-06T19:43:00Z</dcterms:modified>
</cp:coreProperties>
</file>